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D691" w14:textId="77777777" w:rsidR="002C35AD" w:rsidRDefault="002C35AD" w:rsidP="00F07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6A7E4972" w14:textId="77777777" w:rsidR="00DE664F" w:rsidRPr="009B2155" w:rsidRDefault="00DE664F" w:rsidP="00DE664F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96A670" wp14:editId="027C0CDA">
            <wp:simplePos x="0" y="0"/>
            <wp:positionH relativeFrom="column">
              <wp:posOffset>2464420</wp:posOffset>
            </wp:positionH>
            <wp:positionV relativeFrom="paragraph">
              <wp:posOffset>-657922</wp:posOffset>
            </wp:positionV>
            <wp:extent cx="1527717" cy="724829"/>
            <wp:effectExtent l="0" t="0" r="0" b="0"/>
            <wp:wrapNone/>
            <wp:docPr id="3" name="Picture 3" descr="Ebenezer logo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enezer logo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2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CB1D9" w14:textId="0B26AFE7" w:rsidR="004369A8" w:rsidRPr="009B2155" w:rsidRDefault="00DE664F" w:rsidP="009B215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9B2155">
        <w:rPr>
          <w:rFonts w:cstheme="minorHAnsi"/>
          <w:b/>
          <w:sz w:val="24"/>
          <w:szCs w:val="24"/>
        </w:rPr>
        <w:t>Ebenezer Baptist Church</w:t>
      </w:r>
      <w:r w:rsidRPr="009B2155">
        <w:rPr>
          <w:rFonts w:cstheme="minorHAnsi"/>
          <w:b/>
          <w:sz w:val="24"/>
          <w:szCs w:val="24"/>
        </w:rPr>
        <w:br/>
      </w:r>
      <w:r w:rsidRPr="009B2155">
        <w:rPr>
          <w:rFonts w:eastAsia="Times New Roman" w:cstheme="minorHAnsi"/>
          <w:color w:val="000000"/>
          <w:sz w:val="24"/>
          <w:szCs w:val="24"/>
        </w:rPr>
        <w:t>Ass</w:t>
      </w:r>
      <w:r w:rsidR="004369A8" w:rsidRPr="009B2155">
        <w:rPr>
          <w:rFonts w:eastAsia="Times New Roman" w:cstheme="minorHAnsi"/>
          <w:color w:val="000000"/>
          <w:sz w:val="24"/>
          <w:szCs w:val="24"/>
        </w:rPr>
        <w:t xml:space="preserve">ociate </w:t>
      </w:r>
      <w:r w:rsidRPr="009B2155">
        <w:rPr>
          <w:rFonts w:eastAsia="Times New Roman" w:cstheme="minorHAnsi"/>
          <w:color w:val="000000"/>
          <w:sz w:val="24"/>
          <w:szCs w:val="24"/>
        </w:rPr>
        <w:t>Pastor for </w:t>
      </w:r>
      <w:r w:rsidR="00271829" w:rsidRPr="009B2155">
        <w:rPr>
          <w:rFonts w:eastAsia="Times New Roman" w:cstheme="minorHAnsi"/>
          <w:color w:val="000000"/>
          <w:sz w:val="24"/>
          <w:szCs w:val="24"/>
        </w:rPr>
        <w:t>College</w:t>
      </w:r>
      <w:r w:rsidR="004369A8" w:rsidRPr="009B2155">
        <w:rPr>
          <w:rFonts w:eastAsia="Times New Roman" w:cstheme="minorHAnsi"/>
          <w:color w:val="000000"/>
          <w:sz w:val="24"/>
          <w:szCs w:val="24"/>
        </w:rPr>
        <w:t xml:space="preserve"> and Young Adults Ministries</w:t>
      </w:r>
    </w:p>
    <w:p w14:paraId="09D49347" w14:textId="1D67022F" w:rsidR="00DE664F" w:rsidRPr="009B2155" w:rsidRDefault="004369A8" w:rsidP="009B2155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9B2155">
        <w:rPr>
          <w:rFonts w:eastAsia="Times New Roman" w:cstheme="minorHAnsi"/>
          <w:color w:val="000000"/>
          <w:sz w:val="24"/>
          <w:szCs w:val="24"/>
        </w:rPr>
        <w:t xml:space="preserve">Job </w:t>
      </w:r>
      <w:r w:rsidR="00DE664F" w:rsidRPr="009B2155">
        <w:rPr>
          <w:rFonts w:cstheme="minorHAnsi"/>
          <w:sz w:val="24"/>
          <w:szCs w:val="24"/>
        </w:rPr>
        <w:t>Description</w:t>
      </w:r>
      <w:r w:rsidR="00DE664F" w:rsidRPr="009B2155">
        <w:rPr>
          <w:rFonts w:cstheme="minorHAnsi"/>
          <w:b/>
          <w:sz w:val="24"/>
          <w:szCs w:val="24"/>
        </w:rPr>
        <w:br/>
      </w:r>
    </w:p>
    <w:p w14:paraId="3F58ECE4" w14:textId="77777777" w:rsidR="009B2155" w:rsidRPr="009B2155" w:rsidRDefault="009B2155" w:rsidP="009B2155">
      <w:p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t xml:space="preserve">Summary/Objective </w:t>
      </w: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9B2155">
        <w:rPr>
          <w:rFonts w:eastAsia="Times New Roman" w:cstheme="minorHAnsi"/>
          <w:color w:val="2B333A"/>
          <w:sz w:val="24"/>
          <w:szCs w:val="24"/>
        </w:rPr>
        <w:t xml:space="preserve">The Associate Pastor for College and Young Adult Ministries supports the mission of the church and provides programmatic oversight of Ebenezer’s College and Young Adult Ministries. He/She will assist college students and young adults to become faithful, authentic, and justice-seeking followers of Jesus Christ. He/She must possess an entrepreneurial spirit, an innovative approach to ministry, and a deep desire to accompany college students and young adults as they discover their God-given gifts and purposes in our church and world. </w:t>
      </w:r>
    </w:p>
    <w:p w14:paraId="34F138A9" w14:textId="77777777" w:rsidR="009B2155" w:rsidRPr="009B2155" w:rsidRDefault="009B2155" w:rsidP="009B2155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1A49A988" w14:textId="56FFF89B" w:rsidR="00DE664F" w:rsidRPr="009B2155" w:rsidRDefault="00DE664F" w:rsidP="009B2155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t>Reports to</w:t>
      </w: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9B2155">
        <w:rPr>
          <w:rFonts w:eastAsia="Times New Roman" w:cstheme="minorHAnsi"/>
          <w:color w:val="333333"/>
          <w:sz w:val="24"/>
          <w:szCs w:val="24"/>
        </w:rPr>
        <w:t xml:space="preserve">Executive Pastor </w:t>
      </w:r>
    </w:p>
    <w:p w14:paraId="13115874" w14:textId="77777777" w:rsidR="009B2155" w:rsidRPr="009B2155" w:rsidRDefault="009B2155" w:rsidP="009B2155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5176BE8" w14:textId="251789E2" w:rsidR="00DE664F" w:rsidRPr="009B2155" w:rsidRDefault="00DE664F" w:rsidP="009B2155">
      <w:p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t>Essential Functions</w:t>
      </w:r>
    </w:p>
    <w:p w14:paraId="31801950" w14:textId="26B464DC" w:rsidR="00C87128" w:rsidRPr="009B2155" w:rsidRDefault="009B2155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rovide overall pastoral leadership and </w:t>
      </w:r>
      <w:r>
        <w:rPr>
          <w:rFonts w:asciiTheme="minorHAnsi" w:hAnsiTheme="minorHAnsi" w:cstheme="minorHAnsi"/>
          <w:color w:val="000000"/>
          <w:sz w:val="24"/>
          <w:szCs w:val="24"/>
        </w:rPr>
        <w:t>support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for the College and Young Adult Ministries. 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>He/She will:</w:t>
      </w:r>
    </w:p>
    <w:p w14:paraId="4AFA7545" w14:textId="29FA75E3" w:rsidR="0098069E" w:rsidRPr="009B2155" w:rsidRDefault="009B2155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>rovid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spiritual guidance to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college 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>students and young adults in the greater Ebenezer community</w:t>
      </w:r>
    </w:p>
    <w:p w14:paraId="43ECDCB8" w14:textId="7B40C286" w:rsidR="00C87128" w:rsidRPr="009B2155" w:rsidRDefault="0098069E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Provide pastoral care for college students and young adults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B22BCFB" w14:textId="77777777" w:rsidR="009B2155" w:rsidRPr="009B2155" w:rsidRDefault="009B2155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Lead the annual planning and implementation of the Ministries’ activities, which includes:</w:t>
      </w:r>
    </w:p>
    <w:p w14:paraId="0989269B" w14:textId="77777777" w:rsidR="009B2155" w:rsidRPr="009B2155" w:rsidRDefault="009B2155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Developing and implementing goals and objectives</w:t>
      </w:r>
    </w:p>
    <w:p w14:paraId="0176EDDB" w14:textId="77777777" w:rsidR="009B2155" w:rsidRPr="009B2155" w:rsidRDefault="009B2155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Organizing social and spiritually focused activities for college students and young adults. </w:t>
      </w:r>
    </w:p>
    <w:p w14:paraId="73DA87E7" w14:textId="2C6679E9" w:rsidR="009B2155" w:rsidRPr="009B2155" w:rsidRDefault="009B2155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Creating and </w:t>
      </w:r>
      <w:r w:rsidR="00FD1EAE" w:rsidRPr="009B2155">
        <w:rPr>
          <w:rFonts w:asciiTheme="minorHAnsi" w:hAnsiTheme="minorHAnsi" w:cstheme="minorHAnsi"/>
          <w:color w:val="000000"/>
          <w:sz w:val="24"/>
          <w:szCs w:val="24"/>
        </w:rPr>
        <w:t>implementing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D1EAE" w:rsidRPr="009B2155">
        <w:rPr>
          <w:rFonts w:asciiTheme="minorHAnsi" w:hAnsiTheme="minorHAnsi" w:cstheme="minorHAnsi"/>
          <w:color w:val="000000"/>
          <w:sz w:val="24"/>
          <w:szCs w:val="24"/>
        </w:rPr>
        <w:t>innovative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worship and educational experiences.</w:t>
      </w:r>
    </w:p>
    <w:p w14:paraId="0CBD8CB3" w14:textId="632E7E1A" w:rsidR="00C87128" w:rsidRPr="009B2155" w:rsidRDefault="00C87128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Planning, leading and coordinating Bible study, education, 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fellowship 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and community engagement activities with a focus on personal growth 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>and social transformation</w:t>
      </w:r>
    </w:p>
    <w:p w14:paraId="63CA73BF" w14:textId="7D2EF4D9" w:rsidR="009B2155" w:rsidRDefault="009B2155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Create and i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mplement a strategy for reaching and assimilating new college students and young </w:t>
      </w:r>
      <w:r w:rsidR="00FD1EAE" w:rsidRPr="009B2155">
        <w:rPr>
          <w:rFonts w:asciiTheme="minorHAnsi" w:hAnsiTheme="minorHAnsi" w:cstheme="minorHAnsi"/>
          <w:color w:val="000000"/>
          <w:sz w:val="24"/>
          <w:szCs w:val="24"/>
        </w:rPr>
        <w:t>adults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into Ebenezer Baptist Church.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This includes:</w:t>
      </w:r>
    </w:p>
    <w:p w14:paraId="3D4F2708" w14:textId="4A6C5687" w:rsidR="009B2155" w:rsidRDefault="009B2155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Organizing and supporting college campus leaders who assist in recruitment of and support for their fellow students in Ebenezer’s College Ministry.</w:t>
      </w:r>
    </w:p>
    <w:p w14:paraId="754DC789" w14:textId="7AD3857E" w:rsidR="009B2155" w:rsidRPr="009B2155" w:rsidRDefault="009B2155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Support the ongoing development and support of the Young Adult Ministry Steering Committee.</w:t>
      </w:r>
    </w:p>
    <w:p w14:paraId="06D8C255" w14:textId="77777777" w:rsidR="009B2155" w:rsidRPr="009B2155" w:rsidRDefault="009B2155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Recruit, develop and support volunteers who support the college and young adult ministries. </w:t>
      </w:r>
    </w:p>
    <w:p w14:paraId="56164735" w14:textId="77777777" w:rsidR="009B2155" w:rsidRPr="009B2155" w:rsidRDefault="0098069E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67139F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anage college ministry transportation for the Sunday morning 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and other </w:t>
      </w:r>
      <w:r w:rsidR="0067139F" w:rsidRPr="009B2155">
        <w:rPr>
          <w:rFonts w:asciiTheme="minorHAnsi" w:hAnsiTheme="minorHAnsi" w:cstheme="minorHAnsi"/>
          <w:color w:val="000000"/>
          <w:sz w:val="24"/>
          <w:szCs w:val="24"/>
        </w:rPr>
        <w:t>experience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67139F" w:rsidRPr="009B215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30D4F8A" w14:textId="77777777" w:rsidR="009B2155" w:rsidRPr="009B2155" w:rsidRDefault="00C87128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Provide consistent c</w:t>
      </w:r>
      <w:r w:rsidR="00DE664F" w:rsidRPr="009B2155">
        <w:rPr>
          <w:rFonts w:asciiTheme="minorHAnsi" w:hAnsiTheme="minorHAnsi" w:cstheme="minorHAnsi"/>
          <w:color w:val="000000"/>
          <w:sz w:val="24"/>
          <w:szCs w:val="24"/>
        </w:rPr>
        <w:t>ommunicat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>ion with college students and young adults</w:t>
      </w:r>
    </w:p>
    <w:p w14:paraId="1A909CB6" w14:textId="0ECE2DA8" w:rsidR="009B2155" w:rsidRPr="009B2155" w:rsidRDefault="00C87128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Work with Worship and the Arts in coordinating annual College Sunday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and support the recruitment of the Young Adult Choir</w:t>
      </w:r>
    </w:p>
    <w:p w14:paraId="3FBD8588" w14:textId="6CB1B6F1" w:rsidR="009B2155" w:rsidRPr="009B2155" w:rsidRDefault="00C87128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Develop and man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ge the </w:t>
      </w:r>
      <w:r w:rsidR="00DE664F" w:rsidRPr="009B2155">
        <w:rPr>
          <w:rFonts w:asciiTheme="minorHAnsi" w:hAnsiTheme="minorHAnsi" w:cstheme="minorHAnsi"/>
          <w:color w:val="000000"/>
          <w:sz w:val="24"/>
          <w:szCs w:val="24"/>
        </w:rPr>
        <w:t>annual budget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D1EAE">
        <w:rPr>
          <w:rFonts w:asciiTheme="minorHAnsi" w:hAnsiTheme="minorHAnsi" w:cstheme="minorHAnsi"/>
          <w:color w:val="000000"/>
          <w:sz w:val="24"/>
          <w:szCs w:val="24"/>
        </w:rPr>
        <w:t xml:space="preserve">for 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970299" w:rsidRPr="009B2155">
        <w:rPr>
          <w:rFonts w:asciiTheme="minorHAnsi" w:hAnsiTheme="minorHAnsi" w:cstheme="minorHAnsi"/>
          <w:color w:val="000000"/>
          <w:sz w:val="24"/>
          <w:szCs w:val="24"/>
        </w:rPr>
        <w:t>olleg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e and 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oung 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>dult ministries</w:t>
      </w:r>
    </w:p>
    <w:p w14:paraId="2880AA49" w14:textId="77777777" w:rsidR="009B2155" w:rsidRPr="009B2155" w:rsidRDefault="00DE664F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Prepare annual report for </w:t>
      </w:r>
      <w:r w:rsidR="00970299" w:rsidRPr="009B2155">
        <w:rPr>
          <w:rFonts w:asciiTheme="minorHAnsi" w:hAnsiTheme="minorHAnsi" w:cstheme="minorHAnsi"/>
          <w:color w:val="000000"/>
          <w:sz w:val="24"/>
          <w:szCs w:val="24"/>
        </w:rPr>
        <w:t>college</w:t>
      </w:r>
      <w:r w:rsidR="004369A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and young adult 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>ministries.</w:t>
      </w:r>
    </w:p>
    <w:p w14:paraId="290D09D7" w14:textId="1941035E" w:rsidR="0098069E" w:rsidRPr="009B2155" w:rsidRDefault="0098069E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Work closely with the Church’s Stewardship and Development Team to diversi</w:t>
      </w:r>
      <w:r w:rsidR="00FD1EAE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>y external income for these ministries</w:t>
      </w:r>
    </w:p>
    <w:p w14:paraId="3BB0F045" w14:textId="2B2D47DC" w:rsidR="00DE664F" w:rsidRPr="009B2155" w:rsidRDefault="00DE664F" w:rsidP="009B2155">
      <w:pPr>
        <w:shd w:val="clear" w:color="auto" w:fill="FFFFFF"/>
        <w:spacing w:after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9B2155">
        <w:rPr>
          <w:rFonts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0DFE51A0" w14:textId="77777777" w:rsidR="00DE664F" w:rsidRPr="009B2155" w:rsidRDefault="00DE664F" w:rsidP="009B2155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lastRenderedPageBreak/>
        <w:t>Competencies</w:t>
      </w:r>
    </w:p>
    <w:p w14:paraId="30012FBD" w14:textId="45B0A99C" w:rsidR="00BC615C" w:rsidRPr="009B2155" w:rsidRDefault="00DE664F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 xml:space="preserve">Sound in </w:t>
      </w:r>
      <w:r w:rsidR="00BC615C" w:rsidRPr="009B2155">
        <w:rPr>
          <w:rFonts w:eastAsia="Times New Roman" w:cstheme="minorHAnsi"/>
          <w:color w:val="2B333A"/>
          <w:sz w:val="24"/>
          <w:szCs w:val="24"/>
        </w:rPr>
        <w:t>Ebenezer Baptist Church’s theological interpretation.</w:t>
      </w:r>
    </w:p>
    <w:p w14:paraId="15158956" w14:textId="4B4E5549" w:rsidR="00DE664F" w:rsidRPr="009B2155" w:rsidRDefault="00DE664F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>Possess a genuine love for</w:t>
      </w:r>
      <w:r w:rsidR="004369A8" w:rsidRPr="009B2155">
        <w:rPr>
          <w:rFonts w:eastAsia="Times New Roman" w:cstheme="minorHAnsi"/>
          <w:color w:val="2B333A"/>
          <w:sz w:val="24"/>
          <w:szCs w:val="24"/>
        </w:rPr>
        <w:t xml:space="preserve"> </w:t>
      </w:r>
      <w:r w:rsidR="00BC615C" w:rsidRPr="009B2155">
        <w:rPr>
          <w:rFonts w:eastAsia="Times New Roman" w:cstheme="minorHAnsi"/>
          <w:color w:val="2B333A"/>
          <w:sz w:val="24"/>
          <w:szCs w:val="24"/>
        </w:rPr>
        <w:t>college students</w:t>
      </w:r>
      <w:r w:rsidR="004369A8" w:rsidRPr="009B2155">
        <w:rPr>
          <w:rFonts w:eastAsia="Times New Roman" w:cstheme="minorHAnsi"/>
          <w:color w:val="2B333A"/>
          <w:sz w:val="24"/>
          <w:szCs w:val="24"/>
        </w:rPr>
        <w:t xml:space="preserve"> and young adults</w:t>
      </w:r>
      <w:r w:rsidR="00BC615C" w:rsidRPr="009B2155">
        <w:rPr>
          <w:rFonts w:eastAsia="Times New Roman" w:cstheme="minorHAnsi"/>
          <w:color w:val="2B333A"/>
          <w:sz w:val="24"/>
          <w:szCs w:val="24"/>
        </w:rPr>
        <w:t>.</w:t>
      </w:r>
    </w:p>
    <w:p w14:paraId="7FE64C19" w14:textId="1176A308" w:rsidR="0098069E" w:rsidRPr="009B2155" w:rsidRDefault="009B2155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 xml:space="preserve">At least 3-5 </w:t>
      </w:r>
      <w:r w:rsidR="00FD1EAE" w:rsidRPr="009B2155">
        <w:rPr>
          <w:rFonts w:eastAsia="Times New Roman" w:cstheme="minorHAnsi"/>
          <w:color w:val="2B333A"/>
          <w:sz w:val="24"/>
          <w:szCs w:val="24"/>
        </w:rPr>
        <w:t>years’ experience</w:t>
      </w:r>
      <w:r w:rsidR="0098069E" w:rsidRPr="009B2155">
        <w:rPr>
          <w:rFonts w:eastAsia="Times New Roman" w:cstheme="minorHAnsi"/>
          <w:color w:val="2B333A"/>
          <w:sz w:val="24"/>
          <w:szCs w:val="24"/>
        </w:rPr>
        <w:t xml:space="preserve"> in ministry development and implementation</w:t>
      </w:r>
    </w:p>
    <w:p w14:paraId="764276D7" w14:textId="5733FBD8" w:rsidR="00DE664F" w:rsidRPr="009B2155" w:rsidRDefault="00DE664F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 xml:space="preserve">Collaborative attitude with </w:t>
      </w:r>
      <w:r w:rsidR="00BC615C" w:rsidRPr="009B2155">
        <w:rPr>
          <w:rFonts w:eastAsia="Times New Roman" w:cstheme="minorHAnsi"/>
          <w:color w:val="2B333A"/>
          <w:sz w:val="24"/>
          <w:szCs w:val="24"/>
        </w:rPr>
        <w:t xml:space="preserve">the </w:t>
      </w:r>
      <w:r w:rsidRPr="009B2155">
        <w:rPr>
          <w:rFonts w:eastAsia="Times New Roman" w:cstheme="minorHAnsi"/>
          <w:color w:val="2B333A"/>
          <w:sz w:val="24"/>
          <w:szCs w:val="24"/>
        </w:rPr>
        <w:t>congregation at large</w:t>
      </w:r>
      <w:r w:rsidR="00BC615C" w:rsidRPr="009B2155">
        <w:rPr>
          <w:rFonts w:eastAsia="Times New Roman" w:cstheme="minorHAnsi"/>
          <w:color w:val="2B333A"/>
          <w:sz w:val="24"/>
          <w:szCs w:val="24"/>
        </w:rPr>
        <w:t>.</w:t>
      </w:r>
    </w:p>
    <w:p w14:paraId="6ED604B2" w14:textId="777E42BA" w:rsidR="00DE664F" w:rsidRPr="009B2155" w:rsidRDefault="00DE664F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>Highly developed interpersonal and communication skills; a team player</w:t>
      </w:r>
      <w:r w:rsidR="00BC615C" w:rsidRPr="009B2155">
        <w:rPr>
          <w:rFonts w:eastAsia="Times New Roman" w:cstheme="minorHAnsi"/>
          <w:color w:val="2B333A"/>
          <w:sz w:val="24"/>
          <w:szCs w:val="24"/>
        </w:rPr>
        <w:t>.</w:t>
      </w:r>
    </w:p>
    <w:p w14:paraId="62556549" w14:textId="5CA7F3F6" w:rsidR="0098069E" w:rsidRPr="009B2155" w:rsidRDefault="00DE664F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>Strong organizational skills</w:t>
      </w:r>
      <w:r w:rsidR="00A05289">
        <w:rPr>
          <w:rFonts w:eastAsia="Times New Roman" w:cstheme="minorHAnsi"/>
          <w:color w:val="2B333A"/>
          <w:sz w:val="24"/>
          <w:szCs w:val="24"/>
        </w:rPr>
        <w:t xml:space="preserve"> and writing</w:t>
      </w:r>
      <w:r w:rsidR="0098069E" w:rsidRPr="009B2155">
        <w:rPr>
          <w:rFonts w:eastAsia="Times New Roman" w:cstheme="minorHAnsi"/>
          <w:color w:val="2B333A"/>
          <w:sz w:val="24"/>
          <w:szCs w:val="24"/>
        </w:rPr>
        <w:t xml:space="preserve">. </w:t>
      </w:r>
      <w:r w:rsidRPr="009B2155">
        <w:rPr>
          <w:rFonts w:eastAsia="Times New Roman" w:cstheme="minorHAnsi"/>
          <w:color w:val="2B333A"/>
          <w:sz w:val="24"/>
          <w:szCs w:val="24"/>
        </w:rPr>
        <w:t>Experience in administration</w:t>
      </w:r>
      <w:r w:rsidR="0098069E" w:rsidRPr="009B2155">
        <w:rPr>
          <w:rFonts w:eastAsia="Times New Roman" w:cstheme="minorHAnsi"/>
          <w:color w:val="2B333A"/>
          <w:sz w:val="24"/>
          <w:szCs w:val="24"/>
        </w:rPr>
        <w:t xml:space="preserve"> is a plus.</w:t>
      </w:r>
    </w:p>
    <w:p w14:paraId="237F24C4" w14:textId="48E34A52" w:rsidR="00DE664F" w:rsidRPr="009B2155" w:rsidRDefault="0098069E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 xml:space="preserve">Experience </w:t>
      </w:r>
      <w:r w:rsidR="00DE664F" w:rsidRPr="009B2155">
        <w:rPr>
          <w:rFonts w:eastAsia="Times New Roman" w:cstheme="minorHAnsi"/>
          <w:color w:val="2B333A"/>
          <w:sz w:val="24"/>
          <w:szCs w:val="24"/>
        </w:rPr>
        <w:t xml:space="preserve">developing </w:t>
      </w:r>
      <w:r w:rsidRPr="009B2155">
        <w:rPr>
          <w:rFonts w:eastAsia="Times New Roman" w:cstheme="minorHAnsi"/>
          <w:color w:val="2B333A"/>
          <w:sz w:val="24"/>
          <w:szCs w:val="24"/>
        </w:rPr>
        <w:t xml:space="preserve">and managing </w:t>
      </w:r>
      <w:r w:rsidR="00DE664F" w:rsidRPr="009B2155">
        <w:rPr>
          <w:rFonts w:eastAsia="Times New Roman" w:cstheme="minorHAnsi"/>
          <w:color w:val="2B333A"/>
          <w:sz w:val="24"/>
          <w:szCs w:val="24"/>
        </w:rPr>
        <w:t>budgets</w:t>
      </w:r>
      <w:r w:rsidRPr="009B2155">
        <w:rPr>
          <w:rFonts w:eastAsia="Times New Roman" w:cstheme="minorHAnsi"/>
          <w:color w:val="2B333A"/>
          <w:sz w:val="24"/>
          <w:szCs w:val="24"/>
        </w:rPr>
        <w:t>.</w:t>
      </w:r>
    </w:p>
    <w:p w14:paraId="70B5A3F7" w14:textId="77777777" w:rsidR="009B2155" w:rsidRPr="009B2155" w:rsidRDefault="009B2155" w:rsidP="009B2155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51DBA35D" w14:textId="4B9365CF" w:rsidR="00DE664F" w:rsidRPr="009B2155" w:rsidRDefault="00DE664F" w:rsidP="009B2155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t>Required Education and Experience</w:t>
      </w:r>
    </w:p>
    <w:p w14:paraId="7217045E" w14:textId="34387D80" w:rsidR="00DE664F" w:rsidRPr="009B2155" w:rsidRDefault="00DE664F" w:rsidP="009B2155">
      <w:pPr>
        <w:pStyle w:val="ListParagraph"/>
        <w:numPr>
          <w:ilvl w:val="0"/>
          <w:numId w:val="22"/>
        </w:numPr>
        <w:shd w:val="clear" w:color="auto" w:fill="FFFFFF"/>
        <w:spacing w:line="330" w:lineRule="atLeast"/>
        <w:contextualSpacing/>
        <w:rPr>
          <w:rFonts w:asciiTheme="minorHAnsi" w:hAnsiTheme="minorHAnsi" w:cstheme="minorHAnsi"/>
          <w:color w:val="2B333A"/>
          <w:sz w:val="24"/>
          <w:szCs w:val="24"/>
        </w:rPr>
      </w:pPr>
      <w:r w:rsidRPr="009B2155">
        <w:rPr>
          <w:rFonts w:asciiTheme="minorHAnsi" w:hAnsiTheme="minorHAnsi" w:cstheme="minorHAnsi"/>
          <w:color w:val="2B333A"/>
          <w:sz w:val="24"/>
          <w:szCs w:val="24"/>
        </w:rPr>
        <w:t>3-5 years of experience leading a</w:t>
      </w:r>
      <w:r w:rsidR="004369A8" w:rsidRPr="009B2155">
        <w:rPr>
          <w:rFonts w:asciiTheme="minorHAnsi" w:hAnsiTheme="minorHAnsi" w:cstheme="minorHAnsi"/>
          <w:color w:val="2B333A"/>
          <w:sz w:val="24"/>
          <w:szCs w:val="24"/>
        </w:rPr>
        <w:t xml:space="preserve"> college and/or young adult ministries or programming</w:t>
      </w:r>
    </w:p>
    <w:p w14:paraId="780F8554" w14:textId="2BA8CBFB" w:rsidR="00DE664F" w:rsidRPr="009B2155" w:rsidRDefault="00DE664F" w:rsidP="009B2155">
      <w:pPr>
        <w:pStyle w:val="ListParagraph"/>
        <w:numPr>
          <w:ilvl w:val="0"/>
          <w:numId w:val="22"/>
        </w:numPr>
        <w:shd w:val="clear" w:color="auto" w:fill="FFFFFF"/>
        <w:spacing w:line="330" w:lineRule="atLeast"/>
        <w:contextualSpacing/>
        <w:rPr>
          <w:rFonts w:asciiTheme="minorHAnsi" w:hAnsiTheme="minorHAnsi" w:cstheme="minorHAnsi"/>
          <w:color w:val="2B333A"/>
          <w:sz w:val="24"/>
          <w:szCs w:val="24"/>
        </w:rPr>
      </w:pPr>
      <w:r w:rsidRPr="009B2155">
        <w:rPr>
          <w:rFonts w:asciiTheme="minorHAnsi" w:hAnsiTheme="minorHAnsi" w:cstheme="minorHAnsi"/>
          <w:color w:val="2B333A"/>
          <w:sz w:val="24"/>
          <w:szCs w:val="24"/>
        </w:rPr>
        <w:t xml:space="preserve">Bachelor’s degree </w:t>
      </w:r>
      <w:r w:rsidR="009B2155" w:rsidRPr="009B2155">
        <w:rPr>
          <w:rFonts w:asciiTheme="minorHAnsi" w:hAnsiTheme="minorHAnsi" w:cstheme="minorHAnsi"/>
          <w:color w:val="2B333A"/>
          <w:sz w:val="24"/>
          <w:szCs w:val="24"/>
        </w:rPr>
        <w:t>and Master of Divinity</w:t>
      </w:r>
    </w:p>
    <w:p w14:paraId="1E5A0DA5" w14:textId="77777777" w:rsidR="009B2155" w:rsidRPr="009B2155" w:rsidRDefault="009B2155" w:rsidP="009B2155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4178859" w14:textId="0DDF410B" w:rsidR="009B2155" w:rsidRPr="009B2155" w:rsidRDefault="00DE664F" w:rsidP="009B2155">
      <w:pPr>
        <w:spacing w:after="0"/>
        <w:rPr>
          <w:rFonts w:cstheme="minorHAnsi"/>
          <w:color w:val="333333"/>
          <w:sz w:val="24"/>
          <w:szCs w:val="24"/>
        </w:rPr>
      </w:pPr>
      <w:r w:rsidRPr="009B2155">
        <w:rPr>
          <w:rFonts w:cstheme="minorHAnsi"/>
          <w:b/>
          <w:bCs/>
          <w:color w:val="333333"/>
          <w:sz w:val="24"/>
          <w:szCs w:val="24"/>
        </w:rPr>
        <w:t xml:space="preserve">Work Authorization/Security Clearance </w:t>
      </w:r>
    </w:p>
    <w:p w14:paraId="001C8459" w14:textId="3C18F263" w:rsidR="00DE664F" w:rsidRPr="009B2155" w:rsidRDefault="00DE664F" w:rsidP="009B215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9B2155">
        <w:rPr>
          <w:rFonts w:asciiTheme="minorHAnsi" w:hAnsiTheme="minorHAnsi" w:cstheme="minorHAnsi"/>
          <w:color w:val="333333"/>
          <w:sz w:val="24"/>
          <w:szCs w:val="24"/>
        </w:rPr>
        <w:t>Clear Background Screen</w:t>
      </w:r>
    </w:p>
    <w:p w14:paraId="48C6B023" w14:textId="77777777" w:rsidR="009B2155" w:rsidRPr="009B2155" w:rsidRDefault="009B2155" w:rsidP="009B2155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610DEFCB" w14:textId="5294915A" w:rsidR="00DE664F" w:rsidRPr="009B2155" w:rsidRDefault="00DE664F" w:rsidP="009B2155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t>Other Duties</w:t>
      </w: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9B2155">
        <w:rPr>
          <w:rFonts w:eastAsia="Times New Roman" w:cstheme="minorHAnsi"/>
          <w:color w:val="333333"/>
          <w:sz w:val="24"/>
          <w:szCs w:val="24"/>
        </w:rPr>
        <w:t xml:space="preserve">Other duties as assigned by the Senior </w:t>
      </w:r>
      <w:r w:rsidR="009B2155" w:rsidRPr="009B2155">
        <w:rPr>
          <w:rFonts w:eastAsia="Times New Roman" w:cstheme="minorHAnsi"/>
          <w:color w:val="333333"/>
          <w:sz w:val="24"/>
          <w:szCs w:val="24"/>
        </w:rPr>
        <w:t>P</w:t>
      </w:r>
      <w:r w:rsidRPr="009B2155">
        <w:rPr>
          <w:rFonts w:eastAsia="Times New Roman" w:cstheme="minorHAnsi"/>
          <w:color w:val="333333"/>
          <w:sz w:val="24"/>
          <w:szCs w:val="24"/>
        </w:rPr>
        <w:t>astor</w:t>
      </w:r>
      <w:r w:rsidR="009B2155" w:rsidRPr="009B2155">
        <w:rPr>
          <w:rFonts w:eastAsia="Times New Roman" w:cstheme="minorHAnsi"/>
          <w:color w:val="333333"/>
          <w:sz w:val="24"/>
          <w:szCs w:val="24"/>
        </w:rPr>
        <w:t xml:space="preserve"> and/or Executive Pastor</w:t>
      </w:r>
      <w:r w:rsidRPr="009B2155">
        <w:rPr>
          <w:rFonts w:eastAsia="Times New Roman" w:cstheme="minorHAnsi"/>
          <w:color w:val="333333"/>
          <w:sz w:val="24"/>
          <w:szCs w:val="24"/>
        </w:rPr>
        <w:t>.  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14EC651F" w14:textId="77777777" w:rsidR="009B2155" w:rsidRPr="009B2155" w:rsidRDefault="009B2155" w:rsidP="009B2155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6EB5380E" w14:textId="111F04BB" w:rsidR="00DE664F" w:rsidRPr="00A05289" w:rsidRDefault="00DE664F" w:rsidP="009B2155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A05289">
        <w:rPr>
          <w:rFonts w:eastAsia="Times New Roman" w:cstheme="minorHAnsi"/>
          <w:b/>
          <w:bCs/>
          <w:color w:val="333333"/>
          <w:sz w:val="24"/>
          <w:szCs w:val="24"/>
        </w:rPr>
        <w:t>Email</w:t>
      </w:r>
      <w:r w:rsidR="00A05289" w:rsidRPr="00A05289">
        <w:rPr>
          <w:rFonts w:eastAsia="Times New Roman" w:cstheme="minorHAnsi"/>
          <w:b/>
          <w:bCs/>
          <w:color w:val="333333"/>
          <w:sz w:val="24"/>
          <w:szCs w:val="24"/>
        </w:rPr>
        <w:t xml:space="preserve"> a Cover Letter and</w:t>
      </w:r>
      <w:r w:rsidRPr="00A05289">
        <w:rPr>
          <w:rFonts w:eastAsia="Times New Roman" w:cstheme="minorHAnsi"/>
          <w:b/>
          <w:bCs/>
          <w:color w:val="333333"/>
          <w:sz w:val="24"/>
          <w:szCs w:val="24"/>
        </w:rPr>
        <w:t xml:space="preserve"> Resume To : </w:t>
      </w:r>
      <w:r w:rsidR="00A05289" w:rsidRPr="00A05289">
        <w:rPr>
          <w:rFonts w:cstheme="minorHAnsi"/>
          <w:b/>
          <w:bCs/>
          <w:sz w:val="24"/>
          <w:szCs w:val="24"/>
        </w:rPr>
        <w:t>Careers@ebenezeratl.org</w:t>
      </w:r>
    </w:p>
    <w:p w14:paraId="39345C3C" w14:textId="77777777" w:rsidR="00DE664F" w:rsidRPr="004369A8" w:rsidRDefault="00DE664F" w:rsidP="009B2155">
      <w:pPr>
        <w:spacing w:after="0" w:line="432" w:lineRule="atLeast"/>
        <w:rPr>
          <w:rFonts w:eastAsia="Times New Roman" w:cstheme="minorHAnsi"/>
          <w:color w:val="313131"/>
          <w:sz w:val="28"/>
          <w:szCs w:val="28"/>
        </w:rPr>
      </w:pPr>
    </w:p>
    <w:p w14:paraId="28C33A0C" w14:textId="77777777" w:rsidR="002C35AD" w:rsidRPr="00394732" w:rsidRDefault="002C35AD" w:rsidP="009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35AD" w:rsidRPr="00394732" w:rsidSect="00CF239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AEA467"/>
    <w:multiLevelType w:val="hybridMultilevel"/>
    <w:tmpl w:val="446B91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B5E2E"/>
    <w:multiLevelType w:val="hybridMultilevel"/>
    <w:tmpl w:val="9CA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19AE"/>
    <w:multiLevelType w:val="multilevel"/>
    <w:tmpl w:val="981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700C0"/>
    <w:multiLevelType w:val="hybridMultilevel"/>
    <w:tmpl w:val="F39C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32F3"/>
    <w:multiLevelType w:val="hybridMultilevel"/>
    <w:tmpl w:val="787C9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24B"/>
    <w:multiLevelType w:val="hybridMultilevel"/>
    <w:tmpl w:val="AB42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E2559"/>
    <w:multiLevelType w:val="multilevel"/>
    <w:tmpl w:val="197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86394"/>
    <w:multiLevelType w:val="multilevel"/>
    <w:tmpl w:val="E8DC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50513"/>
    <w:multiLevelType w:val="hybridMultilevel"/>
    <w:tmpl w:val="5EE358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D996FCE"/>
    <w:multiLevelType w:val="multilevel"/>
    <w:tmpl w:val="11E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C391D"/>
    <w:multiLevelType w:val="multilevel"/>
    <w:tmpl w:val="7A20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54564"/>
    <w:multiLevelType w:val="multilevel"/>
    <w:tmpl w:val="881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E490C"/>
    <w:multiLevelType w:val="hybridMultilevel"/>
    <w:tmpl w:val="894C8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A39D0"/>
    <w:multiLevelType w:val="hybridMultilevel"/>
    <w:tmpl w:val="5A4C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915A5"/>
    <w:multiLevelType w:val="hybridMultilevel"/>
    <w:tmpl w:val="E2FA1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E2C08"/>
    <w:multiLevelType w:val="hybridMultilevel"/>
    <w:tmpl w:val="CEE6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00147"/>
    <w:multiLevelType w:val="hybridMultilevel"/>
    <w:tmpl w:val="DB2A68B2"/>
    <w:lvl w:ilvl="0" w:tplc="345E4AF4">
      <w:start w:val="20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72025"/>
    <w:multiLevelType w:val="hybridMultilevel"/>
    <w:tmpl w:val="0CBA03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CE727EC"/>
    <w:multiLevelType w:val="multilevel"/>
    <w:tmpl w:val="7D8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45F07C"/>
    <w:multiLevelType w:val="hybridMultilevel"/>
    <w:tmpl w:val="9D6134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DDFDFE4"/>
    <w:multiLevelType w:val="hybridMultilevel"/>
    <w:tmpl w:val="BB91C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0163A7"/>
    <w:multiLevelType w:val="hybridMultilevel"/>
    <w:tmpl w:val="5CC8E6C0"/>
    <w:lvl w:ilvl="0" w:tplc="DF429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F6206"/>
    <w:multiLevelType w:val="hybridMultilevel"/>
    <w:tmpl w:val="DC88E38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3D05532"/>
    <w:multiLevelType w:val="hybridMultilevel"/>
    <w:tmpl w:val="3B8C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8B137"/>
    <w:multiLevelType w:val="hybridMultilevel"/>
    <w:tmpl w:val="86251A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E7D63E6"/>
    <w:multiLevelType w:val="multilevel"/>
    <w:tmpl w:val="5A0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087E4"/>
    <w:multiLevelType w:val="hybridMultilevel"/>
    <w:tmpl w:val="12F2AC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50330952">
    <w:abstractNumId w:val="25"/>
  </w:num>
  <w:num w:numId="2" w16cid:durableId="251276639">
    <w:abstractNumId w:val="6"/>
  </w:num>
  <w:num w:numId="3" w16cid:durableId="424888161">
    <w:abstractNumId w:val="7"/>
  </w:num>
  <w:num w:numId="4" w16cid:durableId="309597584">
    <w:abstractNumId w:val="11"/>
  </w:num>
  <w:num w:numId="5" w16cid:durableId="275601470">
    <w:abstractNumId w:val="2"/>
  </w:num>
  <w:num w:numId="6" w16cid:durableId="1278640037">
    <w:abstractNumId w:val="10"/>
  </w:num>
  <w:num w:numId="7" w16cid:durableId="2120290510">
    <w:abstractNumId w:val="18"/>
  </w:num>
  <w:num w:numId="8" w16cid:durableId="140461497">
    <w:abstractNumId w:val="4"/>
  </w:num>
  <w:num w:numId="9" w16cid:durableId="582496052">
    <w:abstractNumId w:val="5"/>
  </w:num>
  <w:num w:numId="10" w16cid:durableId="1913084071">
    <w:abstractNumId w:val="12"/>
  </w:num>
  <w:num w:numId="11" w16cid:durableId="1294630353">
    <w:abstractNumId w:val="14"/>
  </w:num>
  <w:num w:numId="12" w16cid:durableId="806356615">
    <w:abstractNumId w:val="21"/>
  </w:num>
  <w:num w:numId="13" w16cid:durableId="1393890085">
    <w:abstractNumId w:val="23"/>
  </w:num>
  <w:num w:numId="14" w16cid:durableId="1911651458">
    <w:abstractNumId w:val="16"/>
  </w:num>
  <w:num w:numId="15" w16cid:durableId="456875813">
    <w:abstractNumId w:val="26"/>
  </w:num>
  <w:num w:numId="16" w16cid:durableId="1699812077">
    <w:abstractNumId w:val="0"/>
  </w:num>
  <w:num w:numId="17" w16cid:durableId="1791900354">
    <w:abstractNumId w:val="17"/>
  </w:num>
  <w:num w:numId="18" w16cid:durableId="285083871">
    <w:abstractNumId w:val="24"/>
  </w:num>
  <w:num w:numId="19" w16cid:durableId="392169007">
    <w:abstractNumId w:val="8"/>
  </w:num>
  <w:num w:numId="20" w16cid:durableId="1128665425">
    <w:abstractNumId w:val="19"/>
  </w:num>
  <w:num w:numId="21" w16cid:durableId="741567723">
    <w:abstractNumId w:val="20"/>
  </w:num>
  <w:num w:numId="22" w16cid:durableId="1273054179">
    <w:abstractNumId w:val="9"/>
  </w:num>
  <w:num w:numId="23" w16cid:durableId="1468468961">
    <w:abstractNumId w:val="3"/>
  </w:num>
  <w:num w:numId="24" w16cid:durableId="1707825360">
    <w:abstractNumId w:val="22"/>
  </w:num>
  <w:num w:numId="25" w16cid:durableId="710693608">
    <w:abstractNumId w:val="15"/>
  </w:num>
  <w:num w:numId="26" w16cid:durableId="1262491934">
    <w:abstractNumId w:val="13"/>
  </w:num>
  <w:num w:numId="27" w16cid:durableId="139939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2A"/>
    <w:rsid w:val="000056DA"/>
    <w:rsid w:val="000312BB"/>
    <w:rsid w:val="00041AAF"/>
    <w:rsid w:val="000807BB"/>
    <w:rsid w:val="000E5A80"/>
    <w:rsid w:val="001374A0"/>
    <w:rsid w:val="001B7D66"/>
    <w:rsid w:val="001D1D15"/>
    <w:rsid w:val="001D7525"/>
    <w:rsid w:val="0021541E"/>
    <w:rsid w:val="00253A1B"/>
    <w:rsid w:val="00271829"/>
    <w:rsid w:val="002C35AD"/>
    <w:rsid w:val="00300848"/>
    <w:rsid w:val="00324AAD"/>
    <w:rsid w:val="00394732"/>
    <w:rsid w:val="00395D53"/>
    <w:rsid w:val="003A3EC8"/>
    <w:rsid w:val="004223EE"/>
    <w:rsid w:val="004369A8"/>
    <w:rsid w:val="004406B6"/>
    <w:rsid w:val="004674A4"/>
    <w:rsid w:val="004778C1"/>
    <w:rsid w:val="004A041A"/>
    <w:rsid w:val="004A47F7"/>
    <w:rsid w:val="004B7B2D"/>
    <w:rsid w:val="00593707"/>
    <w:rsid w:val="005C6658"/>
    <w:rsid w:val="00633D55"/>
    <w:rsid w:val="00635A94"/>
    <w:rsid w:val="006610E6"/>
    <w:rsid w:val="0067139F"/>
    <w:rsid w:val="006D7BDC"/>
    <w:rsid w:val="00710818"/>
    <w:rsid w:val="00713C06"/>
    <w:rsid w:val="00772BB2"/>
    <w:rsid w:val="007B66ED"/>
    <w:rsid w:val="007C5DE1"/>
    <w:rsid w:val="007E2D41"/>
    <w:rsid w:val="00814737"/>
    <w:rsid w:val="00830666"/>
    <w:rsid w:val="008449E3"/>
    <w:rsid w:val="009173DE"/>
    <w:rsid w:val="00921EF5"/>
    <w:rsid w:val="009312EE"/>
    <w:rsid w:val="00970299"/>
    <w:rsid w:val="0098069E"/>
    <w:rsid w:val="009A007A"/>
    <w:rsid w:val="009B2155"/>
    <w:rsid w:val="009C0363"/>
    <w:rsid w:val="00A05289"/>
    <w:rsid w:val="00A2460E"/>
    <w:rsid w:val="00A27226"/>
    <w:rsid w:val="00A626F1"/>
    <w:rsid w:val="00A67F52"/>
    <w:rsid w:val="00A913DB"/>
    <w:rsid w:val="00B100DC"/>
    <w:rsid w:val="00B17292"/>
    <w:rsid w:val="00B4179C"/>
    <w:rsid w:val="00BC615C"/>
    <w:rsid w:val="00BE7F23"/>
    <w:rsid w:val="00C360F5"/>
    <w:rsid w:val="00C602CF"/>
    <w:rsid w:val="00C85409"/>
    <w:rsid w:val="00C87128"/>
    <w:rsid w:val="00CD1C7F"/>
    <w:rsid w:val="00CE1549"/>
    <w:rsid w:val="00CE717A"/>
    <w:rsid w:val="00CF2393"/>
    <w:rsid w:val="00D45709"/>
    <w:rsid w:val="00D94C40"/>
    <w:rsid w:val="00DE664F"/>
    <w:rsid w:val="00E53494"/>
    <w:rsid w:val="00E6301B"/>
    <w:rsid w:val="00E658CF"/>
    <w:rsid w:val="00E94494"/>
    <w:rsid w:val="00EA19DF"/>
    <w:rsid w:val="00EA245B"/>
    <w:rsid w:val="00EA642A"/>
    <w:rsid w:val="00EB100A"/>
    <w:rsid w:val="00EE6C3B"/>
    <w:rsid w:val="00EF033F"/>
    <w:rsid w:val="00F077CA"/>
    <w:rsid w:val="00F138B4"/>
    <w:rsid w:val="00F9770E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6C8B"/>
  <w15:docId w15:val="{9CD9E21D-EE6B-4C6B-BBD1-19DC7D60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6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4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0E6"/>
    <w:rPr>
      <w:strike w:val="0"/>
      <w:dstrike w:val="0"/>
      <w:color w:val="591E6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610E6"/>
    <w:rPr>
      <w:b/>
      <w:bCs/>
    </w:rPr>
  </w:style>
  <w:style w:type="paragraph" w:customStyle="1" w:styleId="categories">
    <w:name w:val="categories"/>
    <w:basedOn w:val="Normal"/>
    <w:rsid w:val="006610E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gs">
    <w:name w:val="tags"/>
    <w:basedOn w:val="Normal"/>
    <w:rsid w:val="006610E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ags-title">
    <w:name w:val="tags-title"/>
    <w:basedOn w:val="DefaultParagraphFont"/>
    <w:rsid w:val="006610E6"/>
  </w:style>
  <w:style w:type="character" w:styleId="Emphasis">
    <w:name w:val="Emphasis"/>
    <w:basedOn w:val="DefaultParagraphFont"/>
    <w:uiPriority w:val="20"/>
    <w:qFormat/>
    <w:rsid w:val="004223E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8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00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1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6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714">
          <w:marLeft w:val="4"/>
          <w:marRight w:val="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95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02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7166">
                              <w:marLeft w:val="120"/>
                              <w:marRight w:val="12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375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1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8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8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68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93610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0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65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01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91819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8177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1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33012F-9E2C-3545-B7BB-806DE75C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daisydpr@comcast.net</cp:lastModifiedBy>
  <cp:revision>3</cp:revision>
  <dcterms:created xsi:type="dcterms:W3CDTF">2023-12-04T18:58:00Z</dcterms:created>
  <dcterms:modified xsi:type="dcterms:W3CDTF">2023-12-04T18:59:00Z</dcterms:modified>
</cp:coreProperties>
</file>